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AA2" w:rsidRDefault="00563AA2" w:rsidP="00563AA2">
      <w:pPr>
        <w:spacing w:line="560" w:lineRule="exac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附件</w:t>
      </w:r>
      <w:r>
        <w:rPr>
          <w:rFonts w:ascii="Times New Roman" w:eastAsia="仿宋_GB2312" w:hAnsi="Times New Roman"/>
          <w:kern w:val="0"/>
          <w:sz w:val="32"/>
          <w:szCs w:val="32"/>
        </w:rPr>
        <w:t>1</w:t>
      </w:r>
    </w:p>
    <w:p w:rsidR="00563AA2" w:rsidRDefault="00563AA2" w:rsidP="00563AA2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563AA2" w:rsidRDefault="00563AA2" w:rsidP="00563AA2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院内谈判会供应商需提交的资料</w:t>
      </w:r>
    </w:p>
    <w:p w:rsidR="00563AA2" w:rsidRDefault="00563AA2" w:rsidP="00563AA2">
      <w:pPr>
        <w:spacing w:line="560" w:lineRule="exact"/>
        <w:jc w:val="center"/>
        <w:rPr>
          <w:rFonts w:ascii="方正小标宋简体" w:eastAsia="方正小标宋简体" w:hint="eastAsia"/>
          <w:sz w:val="32"/>
          <w:szCs w:val="32"/>
        </w:rPr>
      </w:pPr>
      <w:bookmarkStart w:id="0" w:name="_GoBack"/>
      <w:bookmarkEnd w:id="0"/>
    </w:p>
    <w:p w:rsidR="00563AA2" w:rsidRDefault="00563AA2" w:rsidP="00563AA2">
      <w:pPr>
        <w:spacing w:line="560" w:lineRule="exact"/>
        <w:rPr>
          <w:rFonts w:ascii="仿宋_GB2312" w:eastAsia="仿宋_GB2312" w:hint="eastAsia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一、以下资料为必须提交资料</w:t>
      </w:r>
    </w:p>
    <w:p w:rsidR="00563AA2" w:rsidRDefault="00563AA2" w:rsidP="00563AA2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</w:t>
      </w:r>
      <w:r>
        <w:rPr>
          <w:rFonts w:ascii="仿宋" w:eastAsia="仿宋" w:hAnsi="仿宋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 xml:space="preserve">单位资质：营业执照复印件加盖单位公章（原件）   </w:t>
      </w:r>
    </w:p>
    <w:p w:rsidR="00563AA2" w:rsidRDefault="00563AA2" w:rsidP="00563AA2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</w:t>
      </w:r>
      <w:r>
        <w:rPr>
          <w:rFonts w:ascii="仿宋" w:eastAsia="仿宋" w:hAnsi="仿宋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法人身份证复印件加盖单位公章加盖单位公章（原件）</w:t>
      </w:r>
    </w:p>
    <w:p w:rsidR="00563AA2" w:rsidRDefault="00563AA2" w:rsidP="00563AA2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</w:t>
      </w:r>
      <w:r>
        <w:rPr>
          <w:rFonts w:ascii="仿宋" w:eastAsia="仿宋" w:hAnsi="仿宋" w:hint="eastAsia"/>
          <w:sz w:val="32"/>
          <w:szCs w:val="32"/>
        </w:rPr>
        <w:t>□</w:t>
      </w:r>
      <w:proofErr w:type="gramStart"/>
      <w:r>
        <w:rPr>
          <w:rFonts w:ascii="仿宋_GB2312" w:eastAsia="仿宋_GB2312" w:hint="eastAsia"/>
          <w:sz w:val="32"/>
          <w:szCs w:val="32"/>
        </w:rPr>
        <w:t>若参</w:t>
      </w:r>
      <w:proofErr w:type="gramEnd"/>
      <w:r>
        <w:rPr>
          <w:rFonts w:ascii="仿宋_GB2312" w:eastAsia="仿宋_GB2312" w:hint="eastAsia"/>
          <w:sz w:val="32"/>
          <w:szCs w:val="32"/>
        </w:rPr>
        <w:t>加洽谈会为非法人，需法人出具授权书加盖单位公章（原件）</w:t>
      </w:r>
    </w:p>
    <w:p w:rsidR="00563AA2" w:rsidRDefault="00563AA2" w:rsidP="00563AA2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</w:t>
      </w:r>
      <w:r>
        <w:rPr>
          <w:rFonts w:ascii="仿宋" w:eastAsia="仿宋" w:hAnsi="仿宋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被授权人身份证复印件加盖公章（原件）；洽谈当天被授权人需出具有效身份证件给洽谈小组专家确认</w:t>
      </w:r>
    </w:p>
    <w:p w:rsidR="00563AA2" w:rsidRDefault="00563AA2" w:rsidP="00563AA2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5、</w:t>
      </w:r>
      <w:r>
        <w:rPr>
          <w:rFonts w:ascii="仿宋" w:eastAsia="仿宋" w:hAnsi="仿宋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项目报价单加盖单位公章（原件）</w:t>
      </w:r>
    </w:p>
    <w:p w:rsidR="00563AA2" w:rsidRDefault="00563AA2" w:rsidP="00563AA2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6、□货物类：产品资料（如有方便携带的样品，采购会当天可展示）</w:t>
      </w:r>
    </w:p>
    <w:p w:rsidR="00563AA2" w:rsidRDefault="00563AA2" w:rsidP="00563AA2">
      <w:pPr>
        <w:spacing w:line="560" w:lineRule="exact"/>
        <w:ind w:firstLineChars="150" w:firstLine="480"/>
        <w:rPr>
          <w:rFonts w:ascii="仿宋_GB2312" w:eastAsia="仿宋_GB2312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服务类：请提供具体服务方案</w:t>
      </w:r>
    </w:p>
    <w:p w:rsidR="00563AA2" w:rsidRDefault="00563AA2" w:rsidP="00563AA2">
      <w:pPr>
        <w:spacing w:line="5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□工程类：请提供施工方案（方案内需要对我院该项目用户需求内容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对应响应，如无法响应请按实际填写并说明原因。）</w:t>
      </w:r>
    </w:p>
    <w:p w:rsidR="00563AA2" w:rsidRDefault="00563AA2" w:rsidP="00563AA2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7、□售后、质保及质量保证</w:t>
      </w:r>
    </w:p>
    <w:p w:rsidR="00563AA2" w:rsidRDefault="00563AA2" w:rsidP="00563AA2">
      <w:pPr>
        <w:spacing w:line="560" w:lineRule="exact"/>
        <w:rPr>
          <w:rFonts w:ascii="仿宋_GB2312" w:eastAsia="仿宋_GB2312" w:hint="eastAsia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二、以下资料如有可提供</w:t>
      </w:r>
    </w:p>
    <w:p w:rsidR="00563AA2" w:rsidRDefault="00563AA2" w:rsidP="00563AA2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8、其他资料（如有可提供）</w:t>
      </w:r>
    </w:p>
    <w:p w:rsidR="00563AA2" w:rsidRDefault="00563AA2" w:rsidP="00563AA2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1）</w:t>
      </w:r>
      <w:r>
        <w:rPr>
          <w:rFonts w:ascii="仿宋" w:eastAsia="仿宋" w:hAnsi="仿宋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收费依据（如广东省或中山市其他单位销售发票或合同复印件加盖单位公章）</w:t>
      </w:r>
    </w:p>
    <w:p w:rsidR="00563AA2" w:rsidRDefault="00563AA2" w:rsidP="00563AA2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2）</w:t>
      </w:r>
      <w:r>
        <w:rPr>
          <w:rFonts w:ascii="仿宋" w:eastAsia="仿宋" w:hAnsi="仿宋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企业实力</w:t>
      </w:r>
    </w:p>
    <w:p w:rsidR="00563AA2" w:rsidRDefault="00563AA2" w:rsidP="00563AA2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3）</w:t>
      </w:r>
      <w:r>
        <w:rPr>
          <w:rFonts w:ascii="仿宋" w:eastAsia="仿宋" w:hAnsi="仿宋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同类销售业绩</w:t>
      </w:r>
    </w:p>
    <w:p w:rsidR="00563AA2" w:rsidRDefault="00563AA2" w:rsidP="00563AA2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4）</w:t>
      </w:r>
      <w:r>
        <w:rPr>
          <w:rFonts w:ascii="仿宋" w:eastAsia="仿宋" w:hAnsi="仿宋" w:hint="eastAsia"/>
          <w:sz w:val="32"/>
          <w:szCs w:val="32"/>
        </w:rPr>
        <w:t>□</w:t>
      </w:r>
      <w:r>
        <w:rPr>
          <w:rFonts w:ascii="仿宋_GB2312" w:eastAsia="仿宋_GB2312" w:hint="eastAsia"/>
          <w:sz w:val="32"/>
          <w:szCs w:val="32"/>
        </w:rPr>
        <w:t>其他供应单位认为有必要提供的资料等</w:t>
      </w:r>
    </w:p>
    <w:p w:rsidR="00563AA2" w:rsidRDefault="00563AA2" w:rsidP="00563AA2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以上资料请密封，一式五份，一正四副。</w:t>
      </w:r>
    </w:p>
    <w:p w:rsidR="00605315" w:rsidRDefault="00563AA2" w:rsidP="00563AA2">
      <w:r>
        <w:rPr>
          <w:rFonts w:ascii="仿宋_GB2312" w:eastAsia="仿宋_GB2312" w:hint="eastAsia"/>
          <w:sz w:val="32"/>
          <w:szCs w:val="32"/>
        </w:rPr>
        <w:t>联系人：谭先生、于小姐               电话：28143981</w:t>
      </w:r>
    </w:p>
    <w:sectPr w:rsidR="006053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0E"/>
    <w:rsid w:val="00563AA2"/>
    <w:rsid w:val="00605315"/>
    <w:rsid w:val="00E7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A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A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第二人民医院</dc:creator>
  <cp:keywords/>
  <dc:description/>
  <cp:lastModifiedBy>第二人民医院</cp:lastModifiedBy>
  <cp:revision>2</cp:revision>
  <dcterms:created xsi:type="dcterms:W3CDTF">2022-03-09T06:03:00Z</dcterms:created>
  <dcterms:modified xsi:type="dcterms:W3CDTF">2022-03-09T06:04:00Z</dcterms:modified>
</cp:coreProperties>
</file>